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24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560"/>
        <w:gridCol w:w="708"/>
        <w:gridCol w:w="1418"/>
        <w:gridCol w:w="2394"/>
        <w:gridCol w:w="1134"/>
        <w:gridCol w:w="1276"/>
        <w:gridCol w:w="1716"/>
        <w:gridCol w:w="6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华文仿宋" w:cs="Times New Roman"/>
                <w:sz w:val="24"/>
                <w:szCs w:val="24"/>
              </w:rPr>
            </w:pPr>
            <w:r>
              <w:rPr>
                <w:rFonts w:hint="eastAsia" w:eastAsia="华文仿宋" w:cs="华文仿宋"/>
                <w:sz w:val="24"/>
                <w:szCs w:val="24"/>
              </w:rPr>
              <w:t>岗位名称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华文仿宋" w:cs="Times New Roman"/>
                <w:sz w:val="24"/>
                <w:szCs w:val="24"/>
              </w:rPr>
            </w:pPr>
            <w:r>
              <w:rPr>
                <w:rFonts w:hint="eastAsia" w:eastAsia="华文仿宋" w:cs="华文仿宋"/>
                <w:sz w:val="24"/>
                <w:szCs w:val="24"/>
              </w:rPr>
              <w:t>岗位职责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华文仿宋" w:cs="Times New Roman"/>
                <w:sz w:val="24"/>
                <w:szCs w:val="24"/>
              </w:rPr>
            </w:pPr>
            <w:r>
              <w:rPr>
                <w:rFonts w:hint="eastAsia" w:eastAsia="华文仿宋" w:cs="华文仿宋"/>
                <w:sz w:val="24"/>
                <w:szCs w:val="24"/>
              </w:rPr>
              <w:t>招聘人数</w:t>
            </w:r>
          </w:p>
        </w:tc>
        <w:tc>
          <w:tcPr>
            <w:tcW w:w="79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华文仿宋" w:cs="Times New Roman"/>
                <w:sz w:val="24"/>
                <w:szCs w:val="24"/>
              </w:rPr>
            </w:pPr>
            <w:r>
              <w:rPr>
                <w:rFonts w:hint="eastAsia" w:eastAsia="华文仿宋" w:cs="华文仿宋"/>
                <w:sz w:val="24"/>
                <w:szCs w:val="24"/>
              </w:rPr>
              <w:t>招聘条件</w:t>
            </w:r>
          </w:p>
        </w:tc>
        <w:tc>
          <w:tcPr>
            <w:tcW w:w="6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eastAsia="华文仿宋" w:cs="Times New Roman"/>
                <w:sz w:val="24"/>
                <w:szCs w:val="24"/>
              </w:rPr>
            </w:pPr>
            <w:r>
              <w:rPr>
                <w:rFonts w:hint="eastAsia" w:eastAsia="华文仿宋" w:cs="华文仿宋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华文仿宋" w:cs="Times New Roman"/>
                <w:sz w:val="24"/>
                <w:szCs w:val="24"/>
              </w:rPr>
            </w:pPr>
            <w:r>
              <w:rPr>
                <w:rFonts w:hint="eastAsia" w:eastAsia="华文仿宋" w:cs="华文仿宋"/>
                <w:sz w:val="24"/>
                <w:szCs w:val="24"/>
              </w:rPr>
              <w:t>招聘范围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华文仿宋" w:cs="Times New Roman"/>
                <w:sz w:val="24"/>
                <w:szCs w:val="24"/>
              </w:rPr>
            </w:pPr>
            <w:r>
              <w:rPr>
                <w:rFonts w:hint="eastAsia" w:eastAsia="华文仿宋" w:cs="华文仿宋"/>
                <w:sz w:val="24"/>
                <w:szCs w:val="24"/>
              </w:rPr>
              <w:t>专业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华文仿宋" w:cs="Times New Roman"/>
                <w:sz w:val="24"/>
                <w:szCs w:val="24"/>
              </w:rPr>
            </w:pPr>
            <w:r>
              <w:rPr>
                <w:rFonts w:hint="eastAsia" w:eastAsia="华文仿宋" w:cs="华文仿宋"/>
                <w:sz w:val="24"/>
                <w:szCs w:val="24"/>
              </w:rPr>
              <w:t>学历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华文仿宋" w:cs="Times New Roman"/>
                <w:sz w:val="24"/>
                <w:szCs w:val="24"/>
              </w:rPr>
            </w:pPr>
            <w:r>
              <w:rPr>
                <w:rFonts w:hint="eastAsia" w:eastAsia="华文仿宋" w:cs="华文仿宋"/>
                <w:sz w:val="24"/>
                <w:szCs w:val="24"/>
              </w:rPr>
              <w:t>学位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eastAsia="华文仿宋" w:cs="Times New Roman"/>
                <w:sz w:val="24"/>
                <w:szCs w:val="24"/>
              </w:rPr>
            </w:pPr>
            <w:r>
              <w:rPr>
                <w:rFonts w:hint="eastAsia" w:eastAsia="华文仿宋" w:cs="华文仿宋"/>
                <w:sz w:val="24"/>
                <w:szCs w:val="24"/>
              </w:rPr>
              <w:t>其他条件</w:t>
            </w:r>
          </w:p>
        </w:tc>
        <w:tc>
          <w:tcPr>
            <w:tcW w:w="6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cs="Times New Roman"/>
                <w:kern w:val="0"/>
              </w:rPr>
            </w:pPr>
            <w:r>
              <w:rPr>
                <w:rFonts w:hint="eastAsia" w:ascii="宋体" w:cs="Times New Roman"/>
                <w:kern w:val="0"/>
              </w:rPr>
              <w:t>网络安全支撑岗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宋体" w:cs="Times New Roman"/>
                <w:kern w:val="0"/>
              </w:rPr>
            </w:pPr>
            <w:r>
              <w:rPr>
                <w:rFonts w:hint="eastAsia" w:ascii="宋体" w:cs="Times New Roman"/>
                <w:kern w:val="0"/>
              </w:rPr>
              <w:t>1.开展部网络安全、数据安全技术支撑工作，负责相关技术方案、监督检查方案编制。</w:t>
            </w:r>
          </w:p>
          <w:p>
            <w:pPr>
              <w:autoSpaceDN w:val="0"/>
              <w:textAlignment w:val="center"/>
              <w:rPr>
                <w:rFonts w:hint="eastAsia" w:ascii="宋体" w:cs="Times New Roman"/>
                <w:kern w:val="0"/>
              </w:rPr>
            </w:pPr>
            <w:r>
              <w:rPr>
                <w:rFonts w:hint="eastAsia" w:ascii="宋体" w:cs="Times New Roman"/>
                <w:kern w:val="0"/>
              </w:rPr>
              <w:t>2.开展网络安全、数据安全检测测评作业指导书编制与现场支撑工作。</w:t>
            </w:r>
          </w:p>
          <w:p>
            <w:pPr>
              <w:autoSpaceDN w:val="0"/>
              <w:textAlignment w:val="center"/>
              <w:rPr>
                <w:rFonts w:hint="eastAsia" w:ascii="宋体" w:cs="Times New Roman"/>
                <w:kern w:val="0"/>
              </w:rPr>
            </w:pPr>
            <w:r>
              <w:rPr>
                <w:rFonts w:hint="eastAsia" w:ascii="宋体" w:cs="Times New Roman"/>
                <w:kern w:val="0"/>
              </w:rPr>
              <w:t>3.开展网络安全、数据安全技术调研与研究工作。</w:t>
            </w:r>
          </w:p>
          <w:p>
            <w:pPr>
              <w:autoSpaceDN w:val="0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cs="Times New Roman"/>
                <w:kern w:val="0"/>
              </w:rPr>
              <w:t>4.完成领导交办的其他工作。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eastAsia="宋体" w:cs="Times New Roman"/>
                <w:kern w:val="0"/>
                <w:lang w:val="en-US" w:eastAsia="zh-CN"/>
              </w:rPr>
            </w:pPr>
            <w:r>
              <w:rPr>
                <w:rFonts w:hint="eastAsia" w:ascii="宋体" w:cs="Times New Roman"/>
                <w:kern w:val="0"/>
                <w:lang w:val="en-US" w:eastAsia="zh-CN"/>
              </w:rPr>
              <w:t>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cs="Times New Roman"/>
                <w:kern w:val="0"/>
              </w:rPr>
              <w:t>境内高校,应届研究生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cs="Times New Roman"/>
                <w:kern w:val="0"/>
              </w:rPr>
              <w:t>计算机、软件、安全、保密、密码等相关专业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eastAsia="宋体" w:cs="Times New Roman"/>
                <w:kern w:val="0"/>
                <w:lang w:val="en-US" w:eastAsia="zh-CN"/>
              </w:rPr>
            </w:pPr>
            <w:r>
              <w:rPr>
                <w:rFonts w:hint="eastAsia" w:ascii="宋体" w:cs="Times New Roman"/>
                <w:kern w:val="0"/>
                <w:lang w:val="en-US" w:eastAsia="zh-CN"/>
              </w:rPr>
              <w:t>研究生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eastAsia="宋体" w:cs="Times New Roman"/>
                <w:kern w:val="0"/>
                <w:lang w:eastAsia="zh-CN"/>
              </w:rPr>
            </w:pPr>
            <w:r>
              <w:rPr>
                <w:rFonts w:hint="eastAsia" w:ascii="宋体" w:cs="Times New Roman"/>
                <w:kern w:val="0"/>
                <w:lang w:eastAsia="zh-CN"/>
              </w:rPr>
              <w:t>硕士及以上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9"/>
              </w:tabs>
              <w:autoSpaceDN w:val="0"/>
              <w:jc w:val="left"/>
              <w:textAlignment w:val="center"/>
              <w:rPr>
                <w:rFonts w:hint="eastAsia" w:ascii="宋体" w:cs="Times New Roman"/>
                <w:kern w:val="0"/>
                <w:lang w:eastAsia="zh-CN"/>
              </w:rPr>
            </w:pPr>
            <w:r>
              <w:rPr>
                <w:rFonts w:hint="eastAsia" w:ascii="宋体" w:cs="Times New Roman"/>
                <w:kern w:val="0"/>
                <w:lang w:val="en-US" w:eastAsia="zh-CN"/>
              </w:rPr>
              <w:t>1.</w:t>
            </w:r>
            <w:r>
              <w:rPr>
                <w:rFonts w:hint="eastAsia" w:ascii="宋体" w:cs="Times New Roman"/>
                <w:kern w:val="0"/>
                <w:lang w:eastAsia="zh-CN"/>
              </w:rPr>
              <w:t>具有良好的政治素质和道德品行，身体健康。</w:t>
            </w:r>
          </w:p>
          <w:p>
            <w:pPr>
              <w:tabs>
                <w:tab w:val="left" w:pos="469"/>
              </w:tabs>
              <w:autoSpaceDN w:val="0"/>
              <w:jc w:val="left"/>
              <w:textAlignment w:val="center"/>
              <w:rPr>
                <w:rFonts w:hint="eastAsia" w:ascii="宋体" w:eastAsia="宋体" w:cs="Times New Roman"/>
                <w:kern w:val="0"/>
                <w:lang w:eastAsia="zh-CN"/>
              </w:rPr>
            </w:pPr>
            <w:r>
              <w:rPr>
                <w:rFonts w:hint="eastAsia" w:ascii="宋体" w:cs="Times New Roman"/>
                <w:kern w:val="0"/>
                <w:lang w:val="en-US" w:eastAsia="zh-CN"/>
              </w:rPr>
              <w:t>2</w:t>
            </w:r>
            <w:r>
              <w:rPr>
                <w:rFonts w:hint="eastAsia" w:ascii="宋体" w:cs="Times New Roman"/>
                <w:kern w:val="0"/>
                <w:lang w:eastAsia="zh-CN"/>
              </w:rPr>
              <w:t>.具有较强的分析总结、文字表达、沟通协作能力。</w:t>
            </w:r>
          </w:p>
        </w:tc>
        <w:tc>
          <w:tcPr>
            <w:tcW w:w="6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cs="Times New Roman"/>
              </w:rPr>
            </w:pPr>
          </w:p>
        </w:tc>
      </w:tr>
    </w:tbl>
    <w:p>
      <w:pPr>
        <w:jc w:val="center"/>
        <w:rPr>
          <w:rFonts w:ascii="宋体" w:cs="Times New Roman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134" w:right="1440" w:bottom="113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oNotHyphenateCaps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TAyZTliMGEyZjRiM2QyOWQ2MWZkNzRiMWI0YTkzMDMifQ=="/>
  </w:docVars>
  <w:rsids>
    <w:rsidRoot w:val="00051AE3"/>
    <w:rsid w:val="000017F9"/>
    <w:rsid w:val="00001EA1"/>
    <w:rsid w:val="00004C87"/>
    <w:rsid w:val="00012C01"/>
    <w:rsid w:val="00013DC5"/>
    <w:rsid w:val="00014117"/>
    <w:rsid w:val="0003130D"/>
    <w:rsid w:val="00035876"/>
    <w:rsid w:val="00036C74"/>
    <w:rsid w:val="00036FA7"/>
    <w:rsid w:val="00051AE3"/>
    <w:rsid w:val="00060DAE"/>
    <w:rsid w:val="00061D38"/>
    <w:rsid w:val="00073867"/>
    <w:rsid w:val="00073D42"/>
    <w:rsid w:val="000971F4"/>
    <w:rsid w:val="00097D47"/>
    <w:rsid w:val="000A05DB"/>
    <w:rsid w:val="000E4EED"/>
    <w:rsid w:val="000F1F3F"/>
    <w:rsid w:val="00116EC4"/>
    <w:rsid w:val="0012035D"/>
    <w:rsid w:val="00124795"/>
    <w:rsid w:val="0012521A"/>
    <w:rsid w:val="00134879"/>
    <w:rsid w:val="00135699"/>
    <w:rsid w:val="00140656"/>
    <w:rsid w:val="00161C15"/>
    <w:rsid w:val="00164052"/>
    <w:rsid w:val="001730CC"/>
    <w:rsid w:val="00186290"/>
    <w:rsid w:val="001938A9"/>
    <w:rsid w:val="001A1375"/>
    <w:rsid w:val="001A7345"/>
    <w:rsid w:val="001A7917"/>
    <w:rsid w:val="001B10AB"/>
    <w:rsid w:val="001E013D"/>
    <w:rsid w:val="0020500E"/>
    <w:rsid w:val="00207117"/>
    <w:rsid w:val="00210715"/>
    <w:rsid w:val="0021762F"/>
    <w:rsid w:val="00240C73"/>
    <w:rsid w:val="00242DDD"/>
    <w:rsid w:val="00242FE7"/>
    <w:rsid w:val="00246E18"/>
    <w:rsid w:val="00251FBD"/>
    <w:rsid w:val="0025604C"/>
    <w:rsid w:val="00257BDD"/>
    <w:rsid w:val="002668B6"/>
    <w:rsid w:val="00283DEC"/>
    <w:rsid w:val="002926F6"/>
    <w:rsid w:val="002B639F"/>
    <w:rsid w:val="002C1A0C"/>
    <w:rsid w:val="002C68D5"/>
    <w:rsid w:val="002D4F25"/>
    <w:rsid w:val="002D7CBE"/>
    <w:rsid w:val="002F0E19"/>
    <w:rsid w:val="002F236C"/>
    <w:rsid w:val="00302645"/>
    <w:rsid w:val="00306A2A"/>
    <w:rsid w:val="003143FC"/>
    <w:rsid w:val="00314B8D"/>
    <w:rsid w:val="003331FE"/>
    <w:rsid w:val="00346C67"/>
    <w:rsid w:val="00351E07"/>
    <w:rsid w:val="00352926"/>
    <w:rsid w:val="00382D76"/>
    <w:rsid w:val="003930BB"/>
    <w:rsid w:val="003D3E96"/>
    <w:rsid w:val="003D737D"/>
    <w:rsid w:val="003E4C2A"/>
    <w:rsid w:val="003E5318"/>
    <w:rsid w:val="003F69EE"/>
    <w:rsid w:val="00401580"/>
    <w:rsid w:val="00424B80"/>
    <w:rsid w:val="00424C08"/>
    <w:rsid w:val="00427B84"/>
    <w:rsid w:val="00445C9D"/>
    <w:rsid w:val="00447978"/>
    <w:rsid w:val="0046785F"/>
    <w:rsid w:val="004A7081"/>
    <w:rsid w:val="004B5617"/>
    <w:rsid w:val="004B747E"/>
    <w:rsid w:val="004D5FFB"/>
    <w:rsid w:val="004D7388"/>
    <w:rsid w:val="004F36AC"/>
    <w:rsid w:val="00506007"/>
    <w:rsid w:val="00517119"/>
    <w:rsid w:val="005536CC"/>
    <w:rsid w:val="00557008"/>
    <w:rsid w:val="00557D53"/>
    <w:rsid w:val="00561C8D"/>
    <w:rsid w:val="00576B3D"/>
    <w:rsid w:val="00593724"/>
    <w:rsid w:val="005B436C"/>
    <w:rsid w:val="0060118B"/>
    <w:rsid w:val="006131DB"/>
    <w:rsid w:val="00614649"/>
    <w:rsid w:val="00616AA9"/>
    <w:rsid w:val="00624803"/>
    <w:rsid w:val="00631A0E"/>
    <w:rsid w:val="00646544"/>
    <w:rsid w:val="006620A7"/>
    <w:rsid w:val="00664342"/>
    <w:rsid w:val="0068588B"/>
    <w:rsid w:val="006B003D"/>
    <w:rsid w:val="006C1872"/>
    <w:rsid w:val="006C3C50"/>
    <w:rsid w:val="006C7104"/>
    <w:rsid w:val="006D1378"/>
    <w:rsid w:val="006D1B75"/>
    <w:rsid w:val="006D7FEB"/>
    <w:rsid w:val="006E79BF"/>
    <w:rsid w:val="006F6CE7"/>
    <w:rsid w:val="0070414B"/>
    <w:rsid w:val="0071001A"/>
    <w:rsid w:val="00730DD7"/>
    <w:rsid w:val="00742410"/>
    <w:rsid w:val="00742C70"/>
    <w:rsid w:val="00744285"/>
    <w:rsid w:val="00752F9E"/>
    <w:rsid w:val="0077278B"/>
    <w:rsid w:val="007730EA"/>
    <w:rsid w:val="00776A9D"/>
    <w:rsid w:val="007817A9"/>
    <w:rsid w:val="00786D11"/>
    <w:rsid w:val="00791070"/>
    <w:rsid w:val="007A18A8"/>
    <w:rsid w:val="007C1CBC"/>
    <w:rsid w:val="007D01D1"/>
    <w:rsid w:val="007F75B7"/>
    <w:rsid w:val="008017F0"/>
    <w:rsid w:val="00803764"/>
    <w:rsid w:val="00830261"/>
    <w:rsid w:val="0083744B"/>
    <w:rsid w:val="00841590"/>
    <w:rsid w:val="00842747"/>
    <w:rsid w:val="00852A19"/>
    <w:rsid w:val="00857296"/>
    <w:rsid w:val="00857EFA"/>
    <w:rsid w:val="00864283"/>
    <w:rsid w:val="00864826"/>
    <w:rsid w:val="00870B34"/>
    <w:rsid w:val="00896BEE"/>
    <w:rsid w:val="008A114F"/>
    <w:rsid w:val="008A17A5"/>
    <w:rsid w:val="008A301A"/>
    <w:rsid w:val="008A6FEA"/>
    <w:rsid w:val="008C14CF"/>
    <w:rsid w:val="008D12BA"/>
    <w:rsid w:val="008E2060"/>
    <w:rsid w:val="008E60D3"/>
    <w:rsid w:val="009042DB"/>
    <w:rsid w:val="0092265F"/>
    <w:rsid w:val="00924BEF"/>
    <w:rsid w:val="00936AC4"/>
    <w:rsid w:val="00943E5D"/>
    <w:rsid w:val="00946CFB"/>
    <w:rsid w:val="009477D1"/>
    <w:rsid w:val="00957D9A"/>
    <w:rsid w:val="009659BE"/>
    <w:rsid w:val="00970C56"/>
    <w:rsid w:val="00981CA4"/>
    <w:rsid w:val="009845DA"/>
    <w:rsid w:val="00987A0B"/>
    <w:rsid w:val="00992831"/>
    <w:rsid w:val="00994A39"/>
    <w:rsid w:val="009B4E06"/>
    <w:rsid w:val="009B5E04"/>
    <w:rsid w:val="009B7694"/>
    <w:rsid w:val="009C5965"/>
    <w:rsid w:val="009F1777"/>
    <w:rsid w:val="00A02535"/>
    <w:rsid w:val="00A03279"/>
    <w:rsid w:val="00A045F5"/>
    <w:rsid w:val="00A11E38"/>
    <w:rsid w:val="00A227A4"/>
    <w:rsid w:val="00A27B3E"/>
    <w:rsid w:val="00A3067D"/>
    <w:rsid w:val="00A308C8"/>
    <w:rsid w:val="00A33FDE"/>
    <w:rsid w:val="00A366B0"/>
    <w:rsid w:val="00A431DB"/>
    <w:rsid w:val="00A44818"/>
    <w:rsid w:val="00A54617"/>
    <w:rsid w:val="00A72C98"/>
    <w:rsid w:val="00A76234"/>
    <w:rsid w:val="00A820D9"/>
    <w:rsid w:val="00A83719"/>
    <w:rsid w:val="00A905E9"/>
    <w:rsid w:val="00A96068"/>
    <w:rsid w:val="00AB79A8"/>
    <w:rsid w:val="00AD1158"/>
    <w:rsid w:val="00AE3B3A"/>
    <w:rsid w:val="00B14D21"/>
    <w:rsid w:val="00B302EB"/>
    <w:rsid w:val="00B5600A"/>
    <w:rsid w:val="00B56F01"/>
    <w:rsid w:val="00B71D3A"/>
    <w:rsid w:val="00B73A15"/>
    <w:rsid w:val="00B77546"/>
    <w:rsid w:val="00BA109E"/>
    <w:rsid w:val="00BA7257"/>
    <w:rsid w:val="00BD1629"/>
    <w:rsid w:val="00C00849"/>
    <w:rsid w:val="00C30180"/>
    <w:rsid w:val="00C45A16"/>
    <w:rsid w:val="00C623F4"/>
    <w:rsid w:val="00C70AF9"/>
    <w:rsid w:val="00C97463"/>
    <w:rsid w:val="00C976BE"/>
    <w:rsid w:val="00CB7ADB"/>
    <w:rsid w:val="00CC2342"/>
    <w:rsid w:val="00CC29BC"/>
    <w:rsid w:val="00CD595D"/>
    <w:rsid w:val="00CD63CF"/>
    <w:rsid w:val="00CE062C"/>
    <w:rsid w:val="00CF3287"/>
    <w:rsid w:val="00D01867"/>
    <w:rsid w:val="00D13F6C"/>
    <w:rsid w:val="00D17334"/>
    <w:rsid w:val="00D23D69"/>
    <w:rsid w:val="00D244C5"/>
    <w:rsid w:val="00D30764"/>
    <w:rsid w:val="00D3493F"/>
    <w:rsid w:val="00D34B3A"/>
    <w:rsid w:val="00D36BA1"/>
    <w:rsid w:val="00D531DA"/>
    <w:rsid w:val="00D539C6"/>
    <w:rsid w:val="00D57AD7"/>
    <w:rsid w:val="00D63704"/>
    <w:rsid w:val="00D64D96"/>
    <w:rsid w:val="00D6647B"/>
    <w:rsid w:val="00D71BE6"/>
    <w:rsid w:val="00D773D3"/>
    <w:rsid w:val="00DA1D7E"/>
    <w:rsid w:val="00DB186A"/>
    <w:rsid w:val="00DB7713"/>
    <w:rsid w:val="00DC1295"/>
    <w:rsid w:val="00DC506A"/>
    <w:rsid w:val="00DE69FF"/>
    <w:rsid w:val="00DF3CEA"/>
    <w:rsid w:val="00DF502B"/>
    <w:rsid w:val="00E0408C"/>
    <w:rsid w:val="00E05EE6"/>
    <w:rsid w:val="00E4075D"/>
    <w:rsid w:val="00E52E17"/>
    <w:rsid w:val="00E571FD"/>
    <w:rsid w:val="00E71D89"/>
    <w:rsid w:val="00EA290F"/>
    <w:rsid w:val="00EC2AD9"/>
    <w:rsid w:val="00EC7DB2"/>
    <w:rsid w:val="00EE3799"/>
    <w:rsid w:val="00EF0AAB"/>
    <w:rsid w:val="00F04AC7"/>
    <w:rsid w:val="00F346FB"/>
    <w:rsid w:val="00F47E8B"/>
    <w:rsid w:val="00F71B50"/>
    <w:rsid w:val="00F730B7"/>
    <w:rsid w:val="00F8014B"/>
    <w:rsid w:val="00F838E1"/>
    <w:rsid w:val="00F84E37"/>
    <w:rsid w:val="00F936A3"/>
    <w:rsid w:val="00FB2759"/>
    <w:rsid w:val="00FB7EA2"/>
    <w:rsid w:val="00FC4F9C"/>
    <w:rsid w:val="00FD4885"/>
    <w:rsid w:val="00FE3F8B"/>
    <w:rsid w:val="02474A49"/>
    <w:rsid w:val="0491110B"/>
    <w:rsid w:val="0491498E"/>
    <w:rsid w:val="04E8539D"/>
    <w:rsid w:val="056004DF"/>
    <w:rsid w:val="058D1C59"/>
    <w:rsid w:val="05C1727E"/>
    <w:rsid w:val="0A4038E0"/>
    <w:rsid w:val="0A616013"/>
    <w:rsid w:val="0AA42E93"/>
    <w:rsid w:val="0AB66DA2"/>
    <w:rsid w:val="0BF32F26"/>
    <w:rsid w:val="0C345FE8"/>
    <w:rsid w:val="0CB50A66"/>
    <w:rsid w:val="0E722040"/>
    <w:rsid w:val="118A2253"/>
    <w:rsid w:val="12383670"/>
    <w:rsid w:val="155154DE"/>
    <w:rsid w:val="15E86A2F"/>
    <w:rsid w:val="167F55F9"/>
    <w:rsid w:val="172952F4"/>
    <w:rsid w:val="1732016B"/>
    <w:rsid w:val="17DC7AB4"/>
    <w:rsid w:val="184C7EDB"/>
    <w:rsid w:val="18EB43EE"/>
    <w:rsid w:val="195C70D3"/>
    <w:rsid w:val="19782D58"/>
    <w:rsid w:val="1A3B0898"/>
    <w:rsid w:val="1B80312D"/>
    <w:rsid w:val="1BAD7475"/>
    <w:rsid w:val="1BB81089"/>
    <w:rsid w:val="1D335508"/>
    <w:rsid w:val="1E6D287C"/>
    <w:rsid w:val="20694248"/>
    <w:rsid w:val="208C2876"/>
    <w:rsid w:val="21243CEE"/>
    <w:rsid w:val="216D6045"/>
    <w:rsid w:val="23BA2A2E"/>
    <w:rsid w:val="24482291"/>
    <w:rsid w:val="249F6523"/>
    <w:rsid w:val="25AE66E1"/>
    <w:rsid w:val="26610231"/>
    <w:rsid w:val="28030DB3"/>
    <w:rsid w:val="29082BE0"/>
    <w:rsid w:val="2ED67E68"/>
    <w:rsid w:val="31350C4C"/>
    <w:rsid w:val="35120B53"/>
    <w:rsid w:val="37B36F71"/>
    <w:rsid w:val="384B03E9"/>
    <w:rsid w:val="38BE6747"/>
    <w:rsid w:val="395E650D"/>
    <w:rsid w:val="39620E3A"/>
    <w:rsid w:val="3A2940F7"/>
    <w:rsid w:val="3BA249B6"/>
    <w:rsid w:val="3C2619BE"/>
    <w:rsid w:val="3CEB717E"/>
    <w:rsid w:val="3CF65D74"/>
    <w:rsid w:val="3D97091B"/>
    <w:rsid w:val="409A440B"/>
    <w:rsid w:val="41A574DD"/>
    <w:rsid w:val="425659E6"/>
    <w:rsid w:val="42B94406"/>
    <w:rsid w:val="42C42797"/>
    <w:rsid w:val="45B11EE5"/>
    <w:rsid w:val="469559DB"/>
    <w:rsid w:val="4B334AEF"/>
    <w:rsid w:val="4DA358FD"/>
    <w:rsid w:val="4E526454"/>
    <w:rsid w:val="4E8D0FEE"/>
    <w:rsid w:val="51384450"/>
    <w:rsid w:val="522F2C61"/>
    <w:rsid w:val="532D7D83"/>
    <w:rsid w:val="559C3459"/>
    <w:rsid w:val="55CD4E53"/>
    <w:rsid w:val="565430D6"/>
    <w:rsid w:val="57C512E2"/>
    <w:rsid w:val="5911172D"/>
    <w:rsid w:val="59A565C4"/>
    <w:rsid w:val="5A36150F"/>
    <w:rsid w:val="5DA62130"/>
    <w:rsid w:val="5E47553D"/>
    <w:rsid w:val="5FE50461"/>
    <w:rsid w:val="634A574F"/>
    <w:rsid w:val="637473B8"/>
    <w:rsid w:val="64A358AC"/>
    <w:rsid w:val="64DA7F84"/>
    <w:rsid w:val="666C4E98"/>
    <w:rsid w:val="66AD5901"/>
    <w:rsid w:val="66D91C48"/>
    <w:rsid w:val="66EE31A4"/>
    <w:rsid w:val="67020FD3"/>
    <w:rsid w:val="67444526"/>
    <w:rsid w:val="6A3C4858"/>
    <w:rsid w:val="6A47646D"/>
    <w:rsid w:val="6A736F31"/>
    <w:rsid w:val="6B3602F4"/>
    <w:rsid w:val="6DE333D5"/>
    <w:rsid w:val="6F5F0EF6"/>
    <w:rsid w:val="723E5843"/>
    <w:rsid w:val="7319760D"/>
    <w:rsid w:val="763D100B"/>
    <w:rsid w:val="78B843E7"/>
    <w:rsid w:val="797F5D0D"/>
    <w:rsid w:val="7CBA0C2B"/>
    <w:rsid w:val="7D87797E"/>
    <w:rsid w:val="7D883202"/>
    <w:rsid w:val="7F9C15E8"/>
    <w:rsid w:val="7FD8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autoRedefine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iPriority w:val="99"/>
    <w:rPr>
      <w:sz w:val="18"/>
      <w:szCs w:val="18"/>
    </w:rPr>
  </w:style>
  <w:style w:type="paragraph" w:styleId="3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4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character" w:styleId="9">
    <w:name w:val="FollowedHyperlink"/>
    <w:basedOn w:val="7"/>
    <w:qFormat/>
    <w:uiPriority w:val="99"/>
    <w:rPr>
      <w:color w:val="800080"/>
      <w:u w:val="single"/>
    </w:rPr>
  </w:style>
  <w:style w:type="character" w:styleId="10">
    <w:name w:val="Hyperlink"/>
    <w:basedOn w:val="7"/>
    <w:qFormat/>
    <w:uiPriority w:val="99"/>
    <w:rPr>
      <w:color w:val="0000FF"/>
      <w:u w:val="single"/>
    </w:rPr>
  </w:style>
  <w:style w:type="character" w:customStyle="1" w:styleId="11">
    <w:name w:val="Header Char"/>
    <w:semiHidden/>
    <w:qFormat/>
    <w:locked/>
    <w:uiPriority w:val="99"/>
    <w:rPr>
      <w:sz w:val="18"/>
      <w:szCs w:val="18"/>
    </w:rPr>
  </w:style>
  <w:style w:type="character" w:customStyle="1" w:styleId="12">
    <w:name w:val="Balloon Text Char"/>
    <w:semiHidden/>
    <w:qFormat/>
    <w:locked/>
    <w:uiPriority w:val="99"/>
    <w:rPr>
      <w:rFonts w:ascii="Calibri" w:hAnsi="Calibri" w:cs="Calibri"/>
      <w:kern w:val="2"/>
      <w:sz w:val="18"/>
      <w:szCs w:val="18"/>
    </w:rPr>
  </w:style>
  <w:style w:type="character" w:customStyle="1" w:styleId="13">
    <w:name w:val="Footer Char"/>
    <w:semiHidden/>
    <w:qFormat/>
    <w:locked/>
    <w:uiPriority w:val="99"/>
    <w:rPr>
      <w:sz w:val="18"/>
      <w:szCs w:val="18"/>
    </w:rPr>
  </w:style>
  <w:style w:type="character" w:customStyle="1" w:styleId="14">
    <w:name w:val="Footer Char1"/>
    <w:basedOn w:val="7"/>
    <w:link w:val="3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5">
    <w:name w:val="Balloon Text Char1"/>
    <w:basedOn w:val="7"/>
    <w:link w:val="2"/>
    <w:autoRedefine/>
    <w:semiHidden/>
    <w:qFormat/>
    <w:locked/>
    <w:uiPriority w:val="99"/>
    <w:rPr>
      <w:rFonts w:ascii="Calibri" w:hAnsi="Calibri" w:cs="Calibri"/>
      <w:sz w:val="2"/>
      <w:szCs w:val="2"/>
    </w:rPr>
  </w:style>
  <w:style w:type="character" w:customStyle="1" w:styleId="16">
    <w:name w:val="Header Char1"/>
    <w:basedOn w:val="7"/>
    <w:link w:val="4"/>
    <w:autoRedefine/>
    <w:semiHidden/>
    <w:qFormat/>
    <w:locked/>
    <w:uiPriority w:val="99"/>
    <w:rPr>
      <w:rFonts w:ascii="Calibri" w:hAnsi="Calibri" w:cs="Calibri"/>
      <w:sz w:val="18"/>
      <w:szCs w:val="18"/>
    </w:rPr>
  </w:style>
  <w:style w:type="paragraph" w:customStyle="1" w:styleId="17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1</Pages>
  <Words>29</Words>
  <Characters>168</Characters>
  <Lines>0</Lines>
  <Paragraphs>0</Paragraphs>
  <TotalTime>15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2018-09-07T03:44:00Z</dcterms:created>
  <dc:creator>hasee</dc:creator>
  <cp:lastModifiedBy>liyongbo</cp:lastModifiedBy>
  <cp:lastPrinted>2018-09-07T00:59:00Z</cp:lastPrinted>
  <dcterms:modified xsi:type="dcterms:W3CDTF">2023-12-22T07:52:36Z</dcterms:modified>
  <dc:title>关于上报2015年度管理岗位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963BB8DA6ED94D2DA9764CE9FD1CDE93</vt:lpwstr>
  </property>
</Properties>
</file>